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Класс     Фамилия                                       Вариант </w:t>
      </w:r>
      <w:r w:rsidR="00CD24B1">
        <w:rPr>
          <w:rFonts w:ascii="Tahoma" w:hAnsi="Tahoma" w:cs="Tahoma"/>
        </w:rPr>
        <w:t>3</w:t>
      </w:r>
      <w:bookmarkStart w:id="0" w:name="_GoBack"/>
      <w:bookmarkEnd w:id="0"/>
      <w:r w:rsidRPr="00F13B31">
        <w:rPr>
          <w:rFonts w:ascii="Tahoma" w:hAnsi="Tahoma" w:cs="Tahoma"/>
        </w:rPr>
        <w:tab/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1. Найдите слово, где правописание приставки определяется её значением - </w:t>
      </w:r>
      <w:r w:rsidRPr="00F13B31">
        <w:rPr>
          <w:rFonts w:ascii="Tahoma" w:hAnsi="Tahoma" w:cs="Tahoma"/>
          <w:b/>
        </w:rPr>
        <w:t>«приближение».</w:t>
      </w:r>
      <w:r w:rsidRPr="00F13B31">
        <w:rPr>
          <w:rFonts w:ascii="Tahoma" w:hAnsi="Tahoma" w:cs="Tahoma"/>
        </w:rPr>
        <w:t xml:space="preserve"> Запишите это слово.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 xml:space="preserve">пр(е/и)вокзальный;       пр(е/и)ковылять;       (с/з)дружиться;       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пр(е/и)взойти;                д(о/а)бежать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Ответ:  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2. Укажите цифры, на месте которых должно быть </w:t>
      </w:r>
      <w:r w:rsidRPr="00F13B31">
        <w:rPr>
          <w:rFonts w:ascii="Tahoma" w:hAnsi="Tahoma" w:cs="Tahoma"/>
          <w:b/>
        </w:rPr>
        <w:t>НН</w:t>
      </w:r>
      <w:r w:rsidRPr="00F13B31">
        <w:rPr>
          <w:rFonts w:ascii="Tahoma" w:hAnsi="Tahoma" w:cs="Tahoma"/>
        </w:rPr>
        <w:t>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Севка сосредоточе(1)о смотрел на усея(2)ую крышами деревя(3)ых домиков гору, на вершине которой сверкала серебря(4)ыми бликами обсерватория.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3. Укажите все цифры, на месте которых в предложении должны стоять запятые.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М.В. Ломоносов [1] занимавшийся изготовлением цветного стекла [2] создал уникальную мозаику «Полтавская битва» [3] посвящённую одной из славных страниц русской истории.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4. Укажите все цифры, на месте которых в предложении должны стоять запятые.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Герои любимых книг часто становятся для тебя живыми [1] и [2] когда закрываешь последнюю страницу [3] то тут же открываешь первую |4] чтобы не расставаться с ними.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</w:rPr>
        <w:t xml:space="preserve">5. Какой из вариантов является грамматически правильным продолжением предложения. </w:t>
      </w:r>
      <w:r w:rsidRPr="00F13B31">
        <w:rPr>
          <w:rFonts w:ascii="Tahoma" w:hAnsi="Tahoma" w:cs="Tahoma"/>
          <w:b/>
          <w:i/>
        </w:rPr>
        <w:t>Глядя на звёздное небо через телескоп,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1) осуществляется наблюдение за небесными объектами.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2) небесные светила становятся ближе.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3) у меня возникает ощущение необъятности Вселенной.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  <w:i/>
        </w:rPr>
        <w:t>4) видишь не только звёзды, но и планеты.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CD24B1" w:rsidRDefault="00F13B31" w:rsidP="00F13B31">
      <w:pPr>
        <w:spacing w:after="0" w:line="240" w:lineRule="auto"/>
        <w:rPr>
          <w:rFonts w:ascii="Tahoma" w:hAnsi="Tahoma" w:cs="Tahoma"/>
          <w:b/>
        </w:rPr>
      </w:pPr>
      <w:r w:rsidRPr="00CD24B1">
        <w:rPr>
          <w:rFonts w:ascii="Tahoma" w:hAnsi="Tahoma" w:cs="Tahoma"/>
          <w:b/>
        </w:rPr>
        <w:t>Прочитайте текст и выполните задания 6—15 и С1.</w:t>
      </w:r>
    </w:p>
    <w:p w:rsidR="00F13B31" w:rsidRPr="00F13B31" w:rsidRDefault="00CD24B1" w:rsidP="00CD24B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(текст в задании)</w:t>
      </w:r>
    </w:p>
    <w:p w:rsidR="00CD24B1" w:rsidRDefault="00CD24B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6. Какой вариант ответа на вопрос: </w:t>
      </w:r>
      <w:r w:rsidRPr="00F13B31">
        <w:rPr>
          <w:rFonts w:ascii="Tahoma" w:hAnsi="Tahoma" w:cs="Tahoma"/>
          <w:b/>
        </w:rPr>
        <w:t>«Почему местные ребята, презиравшие Бычка, решили плыть с ним вместе?»</w:t>
      </w:r>
      <w:r w:rsidRPr="00F13B31">
        <w:rPr>
          <w:rFonts w:ascii="Tahoma" w:hAnsi="Tahoma" w:cs="Tahoma"/>
        </w:rPr>
        <w:t xml:space="preserve"> является правильным?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</w:rPr>
        <w:t>1</w:t>
      </w:r>
      <w:r w:rsidRPr="00F13B31">
        <w:rPr>
          <w:rFonts w:ascii="Tahoma" w:hAnsi="Tahoma" w:cs="Tahoma"/>
          <w:i/>
        </w:rPr>
        <w:t>) Им стало стыдно, что они не участвовали в спасении мальчика.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2) Они боялись, что хилый, плохо плавающий мальчик утонет.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3) Они стали уважать очкарика за его бесстрашие и упорство.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  <w:i/>
        </w:rPr>
      </w:pPr>
      <w:r w:rsidRPr="00F13B31">
        <w:rPr>
          <w:rFonts w:ascii="Tahoma" w:hAnsi="Tahoma" w:cs="Tahoma"/>
          <w:i/>
        </w:rPr>
        <w:t>4) Санька Свищ решил помочь ему освоить новые техники плавания.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7. Замените разговорное слово </w:t>
      </w:r>
      <w:r w:rsidRPr="00F13B31">
        <w:rPr>
          <w:rFonts w:ascii="Tahoma" w:hAnsi="Tahoma" w:cs="Tahoma"/>
          <w:b/>
        </w:rPr>
        <w:t>«загоготали»</w:t>
      </w:r>
      <w:r w:rsidRPr="00F13B31">
        <w:rPr>
          <w:rFonts w:ascii="Tahoma" w:hAnsi="Tahoma" w:cs="Tahoma"/>
        </w:rPr>
        <w:t xml:space="preserve"> (предложение 30) стилистически нейтральным синонимом. </w:t>
      </w:r>
    </w:p>
    <w:p w:rsid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lastRenderedPageBreak/>
        <w:t xml:space="preserve">8. Замените словосочетание </w:t>
      </w:r>
      <w:r w:rsidRPr="00F13B31">
        <w:rPr>
          <w:rFonts w:ascii="Tahoma" w:hAnsi="Tahoma" w:cs="Tahoma"/>
          <w:b/>
        </w:rPr>
        <w:t>«каменных лабиринтах»</w:t>
      </w:r>
      <w:r w:rsidRPr="00F13B31">
        <w:rPr>
          <w:rFonts w:ascii="Tahoma" w:hAnsi="Tahoma" w:cs="Tahoma"/>
        </w:rPr>
        <w:t xml:space="preserve"> (предложение 11), построенное на основе согласования, синонимичным словосочетанием со связью управление. Напишите в ответ получившееся словосочетание.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9. Среди предложений 10-16 найдите предложение, в котором средством выразительности речи является </w:t>
      </w:r>
      <w:r w:rsidRPr="00F13B31">
        <w:rPr>
          <w:rFonts w:ascii="Tahoma" w:hAnsi="Tahoma" w:cs="Tahoma"/>
          <w:b/>
        </w:rPr>
        <w:t>фразеологизм</w:t>
      </w:r>
      <w:r w:rsidRPr="00F13B31">
        <w:rPr>
          <w:rFonts w:ascii="Tahoma" w:hAnsi="Tahoma" w:cs="Tahoma"/>
        </w:rPr>
        <w:t xml:space="preserve">. 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10. Выпишите </w:t>
      </w:r>
      <w:r w:rsidRPr="00F13B31">
        <w:rPr>
          <w:rFonts w:ascii="Tahoma" w:hAnsi="Tahoma" w:cs="Tahoma"/>
          <w:b/>
        </w:rPr>
        <w:t>грамматическую основу</w:t>
      </w:r>
      <w:r w:rsidRPr="00F13B31">
        <w:rPr>
          <w:rFonts w:ascii="Tahoma" w:hAnsi="Tahoma" w:cs="Tahoma"/>
        </w:rPr>
        <w:t xml:space="preserve"> из предложения 3.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11. Среди предложений 8-13 найдите предложение с </w:t>
      </w:r>
      <w:r w:rsidRPr="00F13B31">
        <w:rPr>
          <w:rFonts w:ascii="Tahoma" w:hAnsi="Tahoma" w:cs="Tahoma"/>
          <w:b/>
        </w:rPr>
        <w:t>вводным словом</w:t>
      </w:r>
      <w:r w:rsidRPr="00F13B31">
        <w:rPr>
          <w:rFonts w:ascii="Tahoma" w:hAnsi="Tahoma" w:cs="Tahoma"/>
        </w:rPr>
        <w:t>. Напишите в ответ номер этого предложения.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  <w:r w:rsidRPr="00F13B31">
        <w:rPr>
          <w:rFonts w:ascii="Tahoma" w:hAnsi="Tahoma" w:cs="Tahoma"/>
        </w:rPr>
        <w:tab/>
      </w:r>
      <w:r w:rsidRPr="00F13B31">
        <w:rPr>
          <w:rFonts w:ascii="Tahoma" w:hAnsi="Tahoma" w:cs="Tahoma"/>
        </w:rPr>
        <w:tab/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12. Среди предложений 11-18 найдите сложное предложение, одна из частей которого осложнена </w:t>
      </w:r>
      <w:r w:rsidRPr="00F13B31">
        <w:rPr>
          <w:rFonts w:ascii="Tahoma" w:hAnsi="Tahoma" w:cs="Tahoma"/>
          <w:b/>
        </w:rPr>
        <w:t>обособленным обстоятельством</w:t>
      </w:r>
      <w:r w:rsidRPr="00F13B31">
        <w:rPr>
          <w:rFonts w:ascii="Tahoma" w:hAnsi="Tahoma" w:cs="Tahoma"/>
        </w:rPr>
        <w:t>. Напишите номер этого предложения.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13. Среди предложений 1-6 найдите </w:t>
      </w:r>
      <w:r w:rsidRPr="00F13B31">
        <w:rPr>
          <w:rFonts w:ascii="Tahoma" w:hAnsi="Tahoma" w:cs="Tahoma"/>
          <w:b/>
        </w:rPr>
        <w:t>сложноподчинённое предложение</w:t>
      </w:r>
      <w:r w:rsidRPr="00F13B31">
        <w:rPr>
          <w:rFonts w:ascii="Tahoma" w:hAnsi="Tahoma" w:cs="Tahoma"/>
        </w:rPr>
        <w:t>. Напишите номер этого предложения.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  <w:r w:rsidRPr="00F13B31">
        <w:rPr>
          <w:rFonts w:ascii="Tahoma" w:hAnsi="Tahoma" w:cs="Tahoma"/>
        </w:rPr>
        <w:tab/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14. Укажите количество </w:t>
      </w:r>
      <w:r w:rsidRPr="00F13B31">
        <w:rPr>
          <w:rFonts w:ascii="Tahoma" w:hAnsi="Tahoma" w:cs="Tahoma"/>
          <w:b/>
        </w:rPr>
        <w:t>грамматических основ</w:t>
      </w:r>
      <w:r w:rsidRPr="00F13B31">
        <w:rPr>
          <w:rFonts w:ascii="Tahoma" w:hAnsi="Tahoma" w:cs="Tahoma"/>
        </w:rPr>
        <w:t xml:space="preserve"> в предложении 28. Ответ запишите в виде числа.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15. Среди предложений 30-35 найдите </w:t>
      </w:r>
      <w:r w:rsidRPr="00F13B31">
        <w:rPr>
          <w:rFonts w:ascii="Tahoma" w:hAnsi="Tahoma" w:cs="Tahoma"/>
          <w:b/>
        </w:rPr>
        <w:t>сложное предложение с сочинительной и подчинительной связью</w:t>
      </w:r>
      <w:r w:rsidRPr="00F13B31">
        <w:rPr>
          <w:rFonts w:ascii="Tahoma" w:hAnsi="Tahoma" w:cs="Tahoma"/>
        </w:rPr>
        <w:t>. Напишите номер этого предложения.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Ответ: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С1. Напишите сочинение-рассуждение на тему: </w:t>
      </w:r>
      <w:r w:rsidRPr="00F13B31">
        <w:rPr>
          <w:rFonts w:ascii="Tahoma" w:hAnsi="Tahoma" w:cs="Tahoma"/>
          <w:b/>
        </w:rPr>
        <w:t>«Что такое упорство</w:t>
      </w:r>
      <w:r w:rsidRPr="00F13B31">
        <w:rPr>
          <w:rFonts w:ascii="Tahoma" w:hAnsi="Tahoma" w:cs="Tahoma"/>
        </w:rPr>
        <w:t xml:space="preserve">». Сформулируйте определение слова </w:t>
      </w:r>
      <w:r w:rsidRPr="00F13B31">
        <w:rPr>
          <w:rFonts w:ascii="Tahoma" w:hAnsi="Tahoma" w:cs="Tahoma"/>
          <w:b/>
        </w:rPr>
        <w:t>«упорство»</w:t>
      </w:r>
      <w:r w:rsidRPr="00F13B31">
        <w:rPr>
          <w:rFonts w:ascii="Tahoma" w:hAnsi="Tahoma" w:cs="Tahoma"/>
        </w:rPr>
        <w:t xml:space="preserve"> и прокомментируйте его. При аргументации своего суждения приведите два примера-аргумента: из прочитанного текста и из Вашего жизненного опыта.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Объём сочинения – не менее 70 слов.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В качестве опоры можно использовать фрагмент: 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Упорство – это ...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В рассказе Л. Куклина этим качеством обладает ...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 xml:space="preserve">В жизни мне тоже встречались примеры проявления упорства... </w:t>
      </w:r>
    </w:p>
    <w:p w:rsidR="00F13B31" w:rsidRPr="00F13B31" w:rsidRDefault="00F13B31" w:rsidP="00F13B31">
      <w:pPr>
        <w:spacing w:after="0" w:line="240" w:lineRule="auto"/>
        <w:rPr>
          <w:rFonts w:ascii="Tahoma" w:hAnsi="Tahoma" w:cs="Tahoma"/>
        </w:rPr>
      </w:pPr>
      <w:r w:rsidRPr="00F13B31">
        <w:rPr>
          <w:rFonts w:ascii="Tahoma" w:hAnsi="Tahoma" w:cs="Tahoma"/>
        </w:rPr>
        <w:t>Таким образом, ...</w:t>
      </w:r>
    </w:p>
    <w:p w:rsidR="008816C4" w:rsidRPr="00F13B31" w:rsidRDefault="00165AE3" w:rsidP="00CD24B1">
      <w:pPr>
        <w:spacing w:after="0" w:line="240" w:lineRule="auto"/>
        <w:jc w:val="right"/>
      </w:pPr>
      <w:r>
        <w:rPr>
          <w:rFonts w:ascii="Tahoma" w:hAnsi="Tahoma" w:cs="Tahoma"/>
        </w:rPr>
        <w:t>70</w:t>
      </w:r>
    </w:p>
    <w:sectPr w:rsidR="008816C4" w:rsidRPr="00F13B31" w:rsidSect="00C66E7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37"/>
    <w:rsid w:val="00165AE3"/>
    <w:rsid w:val="005E5B98"/>
    <w:rsid w:val="008816C4"/>
    <w:rsid w:val="00AC7911"/>
    <w:rsid w:val="00B2452B"/>
    <w:rsid w:val="00BD2537"/>
    <w:rsid w:val="00CD24B1"/>
    <w:rsid w:val="00F1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dcterms:created xsi:type="dcterms:W3CDTF">2015-12-08T07:56:00Z</dcterms:created>
  <dcterms:modified xsi:type="dcterms:W3CDTF">2015-12-10T08:17:00Z</dcterms:modified>
</cp:coreProperties>
</file>